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73D" w:rsidRPr="006A473D" w:rsidRDefault="006A473D" w:rsidP="006A473D">
      <w:pPr>
        <w:pStyle w:val="NormalWeb"/>
        <w:spacing w:before="0" w:beforeAutospacing="0" w:after="0" w:afterAutospacing="0" w:line="360" w:lineRule="auto"/>
        <w:ind w:firstLine="720"/>
        <w:jc w:val="both"/>
        <w:rPr>
          <w:b/>
          <w:color w:val="000000"/>
          <w:sz w:val="27"/>
          <w:szCs w:val="27"/>
        </w:rPr>
      </w:pPr>
      <w:r w:rsidRPr="006A473D">
        <w:rPr>
          <w:b/>
          <w:color w:val="000000"/>
          <w:sz w:val="27"/>
          <w:szCs w:val="27"/>
        </w:rPr>
        <w:t>Trường THCS Kỳ Phương tổ chức các hoạt động chào mừng ngày Thành lập Hôi Liên hiệp Phụ nữ Việt Nam</w:t>
      </w:r>
      <w:r w:rsidR="006461D5">
        <w:rPr>
          <w:b/>
          <w:color w:val="000000"/>
          <w:sz w:val="27"/>
          <w:szCs w:val="27"/>
        </w:rPr>
        <w:t xml:space="preserve"> 20 - 10 - 2022</w:t>
      </w:r>
    </w:p>
    <w:p w:rsidR="00995B77" w:rsidRDefault="00995B77" w:rsidP="006A473D">
      <w:pPr>
        <w:pStyle w:val="NormalWeb"/>
        <w:spacing w:before="0" w:beforeAutospacing="0" w:after="0" w:afterAutospacing="0" w:line="360" w:lineRule="auto"/>
        <w:ind w:firstLine="720"/>
        <w:jc w:val="both"/>
        <w:rPr>
          <w:color w:val="000000"/>
          <w:sz w:val="27"/>
          <w:szCs w:val="27"/>
        </w:rPr>
      </w:pPr>
      <w:r>
        <w:rPr>
          <w:color w:val="000000"/>
          <w:sz w:val="27"/>
          <w:szCs w:val="27"/>
        </w:rPr>
        <w:t xml:space="preserve">Thực hiện sự chỉ đạo của LĐLĐ thị xã kỳ Anh về việc hướng dẫn kỷ </w:t>
      </w:r>
      <w:r w:rsidR="006A473D">
        <w:rPr>
          <w:color w:val="000000"/>
          <w:sz w:val="27"/>
          <w:szCs w:val="27"/>
        </w:rPr>
        <w:t>niệm 92 năm ngày thành lập Hội Liên hiệp P</w:t>
      </w:r>
      <w:r>
        <w:rPr>
          <w:color w:val="000000"/>
          <w:sz w:val="27"/>
          <w:szCs w:val="27"/>
        </w:rPr>
        <w:t>hụ nữ Việ</w:t>
      </w:r>
      <w:r w:rsidR="006461D5">
        <w:rPr>
          <w:color w:val="000000"/>
          <w:sz w:val="27"/>
          <w:szCs w:val="27"/>
        </w:rPr>
        <w:t>t Nam (20/10/1930 – 20/10/2022)</w:t>
      </w:r>
    </w:p>
    <w:p w:rsidR="00995B77" w:rsidRDefault="00995B77" w:rsidP="006A473D">
      <w:pPr>
        <w:pStyle w:val="NormalWeb"/>
        <w:spacing w:before="0" w:beforeAutospacing="0" w:after="0" w:afterAutospacing="0" w:line="360" w:lineRule="auto"/>
        <w:ind w:firstLine="720"/>
        <w:jc w:val="both"/>
        <w:rPr>
          <w:color w:val="000000"/>
          <w:sz w:val="27"/>
          <w:szCs w:val="27"/>
        </w:rPr>
      </w:pPr>
      <w:r>
        <w:rPr>
          <w:color w:val="000000"/>
          <w:sz w:val="27"/>
          <w:szCs w:val="27"/>
        </w:rPr>
        <w:t>Thực hiện Hướng dẫn số 03/HĐ-LĐLĐ ngày 30 tháng 9 năm 2022 của Liên đoàn lao động thị xã Kỳ Anh về việc tổ chức hoạt động nhân kỷ niệm ngày phụ nữ Việt Nam 20/10/2022.</w:t>
      </w:r>
    </w:p>
    <w:p w:rsidR="00995B77" w:rsidRDefault="0081253D" w:rsidP="0081253D">
      <w:pPr>
        <w:pStyle w:val="NormalWeb"/>
        <w:spacing w:before="0" w:beforeAutospacing="0" w:after="0" w:afterAutospacing="0" w:line="360" w:lineRule="auto"/>
        <w:ind w:firstLine="720"/>
        <w:jc w:val="both"/>
        <w:rPr>
          <w:color w:val="000000"/>
          <w:sz w:val="27"/>
          <w:szCs w:val="27"/>
        </w:rPr>
      </w:pPr>
      <w:r>
        <w:rPr>
          <w:color w:val="000000"/>
          <w:sz w:val="27"/>
          <w:szCs w:val="27"/>
        </w:rPr>
        <w:t xml:space="preserve">Dưới sự chỉ đạo của Chi bộ và </w:t>
      </w:r>
      <w:r w:rsidR="00A43B36">
        <w:rPr>
          <w:color w:val="000000"/>
          <w:sz w:val="27"/>
          <w:szCs w:val="27"/>
        </w:rPr>
        <w:t xml:space="preserve">Ban giám hiệu </w:t>
      </w:r>
      <w:r>
        <w:rPr>
          <w:color w:val="000000"/>
          <w:sz w:val="27"/>
          <w:szCs w:val="27"/>
        </w:rPr>
        <w:t xml:space="preserve">trường THCS Kỳ Phương về việc tổ chức các hoạt động chào mừng các ngày lễ lớn, </w:t>
      </w:r>
      <w:r w:rsidR="00A43B36">
        <w:rPr>
          <w:color w:val="000000"/>
          <w:sz w:val="27"/>
          <w:szCs w:val="27"/>
        </w:rPr>
        <w:t>Ban Chấp hành Công đoàn cơ sở T</w:t>
      </w:r>
      <w:bookmarkStart w:id="0" w:name="_GoBack"/>
      <w:bookmarkEnd w:id="0"/>
      <w:r w:rsidR="00995B77">
        <w:rPr>
          <w:color w:val="000000"/>
          <w:sz w:val="27"/>
          <w:szCs w:val="27"/>
        </w:rPr>
        <w:t>rường THCS Kỳ Phương đã tổ chức các hoạt động thiết thực và có ý nghĩa nhằm ôn lại những truyền thống vẻ vang và phẩm chất tốt đẹp của phụ nữ Việt Nam, bên cạnh đó giúp nữ đoàn viên nhận thức sâu sắc hơn về vai trò, vị trí của phụ nữ, tinh thần đoàn kết đấu tranh vì mục tiêu bình đẳng giới và sự phát triển của Phụ nữ Việt Nam. Ngoài ra còn tạo sân chơi lành mạnh, bổ ích để nữ đoàn viên, lao động trong trường giao lưu học hỏi, nâng cao trách nhiệm và đẩy mạnh phong trào thi đua “Giỏi việc trường – Đảm việc nhà”, hoàn thành xuất sắc nhiệm vụ năm học, lập thành tích chào mừng Đại hội công đoàn các cấp.</w:t>
      </w:r>
    </w:p>
    <w:p w:rsidR="006A473D" w:rsidRDefault="006461D5" w:rsidP="006A473D">
      <w:pPr>
        <w:pStyle w:val="NormalWeb"/>
        <w:spacing w:before="0" w:beforeAutospacing="0" w:after="0" w:afterAutospacing="0" w:line="360" w:lineRule="auto"/>
        <w:ind w:firstLine="720"/>
        <w:jc w:val="both"/>
        <w:rPr>
          <w:color w:val="000000"/>
          <w:sz w:val="27"/>
          <w:szCs w:val="27"/>
        </w:rPr>
      </w:pPr>
      <w:r>
        <w:rPr>
          <w:color w:val="000000"/>
          <w:sz w:val="27"/>
          <w:szCs w:val="27"/>
        </w:rPr>
        <w:t>Bên cạnh buổi tọa đàm thì c</w:t>
      </w:r>
      <w:r w:rsidR="006A473D">
        <w:rPr>
          <w:color w:val="000000"/>
          <w:sz w:val="27"/>
          <w:szCs w:val="27"/>
        </w:rPr>
        <w:t xml:space="preserve">hiều </w:t>
      </w:r>
      <w:r w:rsidR="00711D36">
        <w:rPr>
          <w:color w:val="000000"/>
          <w:sz w:val="27"/>
          <w:szCs w:val="27"/>
        </w:rPr>
        <w:t xml:space="preserve">ngày </w:t>
      </w:r>
      <w:r w:rsidR="006A473D">
        <w:rPr>
          <w:color w:val="000000"/>
          <w:sz w:val="27"/>
          <w:szCs w:val="27"/>
        </w:rPr>
        <w:t>17 tháng 10 năm 2022 Công đoàn phối hợp với các tổ chuyên môn tổ chức thành công Hội giảng</w:t>
      </w:r>
      <w:r w:rsidR="00711D36">
        <w:rPr>
          <w:color w:val="000000"/>
          <w:sz w:val="27"/>
          <w:szCs w:val="27"/>
        </w:rPr>
        <w:t xml:space="preserve"> chào mừng ngày 20/10</w:t>
      </w:r>
      <w:r w:rsidR="006A473D">
        <w:rPr>
          <w:color w:val="000000"/>
          <w:sz w:val="27"/>
          <w:szCs w:val="27"/>
        </w:rPr>
        <w:t>, tr</w:t>
      </w:r>
      <w:r w:rsidR="00711D36">
        <w:rPr>
          <w:color w:val="000000"/>
          <w:sz w:val="27"/>
          <w:szCs w:val="27"/>
        </w:rPr>
        <w:t xml:space="preserve">ong đó mỗi tổ đăng kí 2 tiết thao giảng. Các tiết dạy được chuẩn bị </w:t>
      </w:r>
      <w:r w:rsidR="0081253D">
        <w:rPr>
          <w:color w:val="000000"/>
          <w:sz w:val="27"/>
          <w:szCs w:val="27"/>
        </w:rPr>
        <w:t xml:space="preserve">rất chu đáo và đặc biệt là trên </w:t>
      </w:r>
      <w:r w:rsidR="00711D36">
        <w:rPr>
          <w:color w:val="000000"/>
          <w:sz w:val="27"/>
          <w:szCs w:val="27"/>
        </w:rPr>
        <w:t xml:space="preserve">tinh thần đổi mới </w:t>
      </w:r>
      <w:r w:rsidR="0081253D">
        <w:rPr>
          <w:color w:val="000000"/>
          <w:sz w:val="27"/>
          <w:szCs w:val="27"/>
        </w:rPr>
        <w:t xml:space="preserve">phương pháp dạy học </w:t>
      </w:r>
      <w:r w:rsidR="00711D36">
        <w:rPr>
          <w:color w:val="000000"/>
          <w:sz w:val="27"/>
          <w:szCs w:val="27"/>
        </w:rPr>
        <w:t>theo hướng phát triển phẩm chất, năng lực học sinh.</w:t>
      </w:r>
      <w:r w:rsidR="0081253D">
        <w:rPr>
          <w:color w:val="000000"/>
          <w:sz w:val="27"/>
          <w:szCs w:val="27"/>
        </w:rPr>
        <w:t xml:space="preserve"> Trong các tiết học các em học sinh học tập rất sôi nổi, hứng thú, tích cực và rất sáng tạo được BGH nhà trường và đồng nghiệp dự giờ đánh giá rất cao.</w:t>
      </w:r>
    </w:p>
    <w:p w:rsidR="007F486B" w:rsidRDefault="0081253D" w:rsidP="007F486B">
      <w:pPr>
        <w:pStyle w:val="NormalWeb"/>
        <w:spacing w:before="0" w:beforeAutospacing="0" w:after="0" w:afterAutospacing="0" w:line="360" w:lineRule="auto"/>
        <w:ind w:firstLine="720"/>
        <w:jc w:val="both"/>
        <w:rPr>
          <w:color w:val="000000"/>
          <w:sz w:val="27"/>
          <w:szCs w:val="27"/>
        </w:rPr>
      </w:pPr>
      <w:r>
        <w:rPr>
          <w:color w:val="000000"/>
          <w:sz w:val="27"/>
          <w:szCs w:val="27"/>
        </w:rPr>
        <w:t>Ngoài ra</w:t>
      </w:r>
      <w:r w:rsidR="00711D36">
        <w:rPr>
          <w:color w:val="000000"/>
          <w:sz w:val="27"/>
          <w:szCs w:val="27"/>
        </w:rPr>
        <w:t xml:space="preserve">, chiều ngày 19 tháng 10 năm 2022 tổ nữ công kết hợp với Công đoàn trường đã tổ chức buổi giao lưu bóng chuyền với tổ nữ công của Công đoàn trường THCS Kỳ Long. Trận giao hữu không những góp phần rèn luyện sức khỏe, tạo tiếng cười vui vẻ, tâm lý thoải mái mà còn góp phần tạo nên tinh thần đoàn kết trong chị em và thắt chặt tình cảm với </w:t>
      </w:r>
      <w:r w:rsidR="006461D5">
        <w:rPr>
          <w:color w:val="000000"/>
          <w:sz w:val="27"/>
          <w:szCs w:val="27"/>
        </w:rPr>
        <w:t xml:space="preserve">đơn vị </w:t>
      </w:r>
      <w:r w:rsidR="00711D36">
        <w:rPr>
          <w:color w:val="000000"/>
          <w:sz w:val="27"/>
          <w:szCs w:val="27"/>
        </w:rPr>
        <w:t>trường bạn.</w:t>
      </w:r>
    </w:p>
    <w:p w:rsidR="0081253D" w:rsidRDefault="0081253D" w:rsidP="006A473D">
      <w:pPr>
        <w:pStyle w:val="NormalWeb"/>
        <w:spacing w:before="0" w:beforeAutospacing="0" w:after="0" w:afterAutospacing="0" w:line="360" w:lineRule="auto"/>
        <w:ind w:firstLine="720"/>
        <w:jc w:val="both"/>
        <w:rPr>
          <w:color w:val="000000"/>
          <w:sz w:val="27"/>
          <w:szCs w:val="27"/>
        </w:rPr>
      </w:pPr>
      <w:r>
        <w:rPr>
          <w:color w:val="000000"/>
          <w:sz w:val="27"/>
          <w:szCs w:val="27"/>
        </w:rPr>
        <w:t>MỘT SỐ HÌNH ẢNH CỦA CÁC HOẠT ĐỘNG</w:t>
      </w:r>
    </w:p>
    <w:p w:rsidR="006461D5" w:rsidRDefault="00BA173F" w:rsidP="006A473D">
      <w:pPr>
        <w:pStyle w:val="NormalWeb"/>
        <w:spacing w:before="0" w:beforeAutospacing="0" w:after="0" w:afterAutospacing="0" w:line="360" w:lineRule="auto"/>
        <w:ind w:firstLine="720"/>
        <w:jc w:val="both"/>
        <w:rPr>
          <w:color w:val="000000"/>
          <w:sz w:val="27"/>
          <w:szCs w:val="27"/>
        </w:rPr>
      </w:pPr>
      <w:r>
        <w:rPr>
          <w:noProof/>
        </w:rPr>
        <w:lastRenderedPageBreak/>
        <w:drawing>
          <wp:inline distT="0" distB="0" distL="0" distR="0">
            <wp:extent cx="6121400" cy="3333750"/>
            <wp:effectExtent l="0" t="0" r="0" b="0"/>
            <wp:docPr id="1" name="Picture 1" descr="https://f24-zpc.zdn.vn/5700662176200784302/03e1257f98fc5fa206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24-zpc.zdn.vn/5700662176200784302/03e1257f98fc5fa206ed.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22037" cy="3334097"/>
                    </a:xfrm>
                    <a:prstGeom prst="rect">
                      <a:avLst/>
                    </a:prstGeom>
                    <a:noFill/>
                    <a:ln>
                      <a:noFill/>
                    </a:ln>
                  </pic:spPr>
                </pic:pic>
              </a:graphicData>
            </a:graphic>
          </wp:inline>
        </w:drawing>
      </w:r>
    </w:p>
    <w:p w:rsidR="00BA173F" w:rsidRDefault="00BA173F" w:rsidP="006A473D">
      <w:pPr>
        <w:pStyle w:val="NormalWeb"/>
        <w:spacing w:before="0" w:beforeAutospacing="0" w:after="0" w:afterAutospacing="0" w:line="360" w:lineRule="auto"/>
        <w:ind w:firstLine="720"/>
        <w:jc w:val="both"/>
        <w:rPr>
          <w:b/>
          <w:color w:val="000000"/>
          <w:sz w:val="27"/>
          <w:szCs w:val="27"/>
        </w:rPr>
      </w:pPr>
      <w:r>
        <w:rPr>
          <w:b/>
          <w:color w:val="000000"/>
          <w:sz w:val="27"/>
          <w:szCs w:val="27"/>
        </w:rPr>
        <w:t>BCH Công đoàn trường THCS Kỳ Long và trường THCS Kỳ Phương chụp ảnh lưu niệm.</w:t>
      </w:r>
    </w:p>
    <w:p w:rsidR="00BA173F" w:rsidRDefault="00BA173F" w:rsidP="006A473D">
      <w:pPr>
        <w:pStyle w:val="NormalWeb"/>
        <w:spacing w:before="0" w:beforeAutospacing="0" w:after="0" w:afterAutospacing="0" w:line="360" w:lineRule="auto"/>
        <w:ind w:firstLine="720"/>
        <w:jc w:val="both"/>
        <w:rPr>
          <w:b/>
          <w:color w:val="000000"/>
          <w:sz w:val="27"/>
          <w:szCs w:val="27"/>
        </w:rPr>
      </w:pPr>
      <w:r>
        <w:rPr>
          <w:noProof/>
        </w:rPr>
        <w:drawing>
          <wp:inline distT="0" distB="0" distL="0" distR="0" wp14:anchorId="26FB3DA1" wp14:editId="746A3A92">
            <wp:extent cx="5467350" cy="3590925"/>
            <wp:effectExtent l="0" t="0" r="0" b="9525"/>
            <wp:docPr id="2" name="Picture 2" descr="https://f29-zpc.zdn.vn/8675508185030093849/09faec4d21cee690bf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29-zpc.zdn.vn/8675508185030093849/09faec4d21cee690bfdf.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74150" cy="3595391"/>
                    </a:xfrm>
                    <a:prstGeom prst="rect">
                      <a:avLst/>
                    </a:prstGeom>
                    <a:noFill/>
                    <a:ln>
                      <a:noFill/>
                    </a:ln>
                  </pic:spPr>
                </pic:pic>
              </a:graphicData>
            </a:graphic>
          </wp:inline>
        </w:drawing>
      </w:r>
    </w:p>
    <w:p w:rsidR="00BA173F" w:rsidRDefault="00647A7C" w:rsidP="006A473D">
      <w:pPr>
        <w:pStyle w:val="NormalWeb"/>
        <w:spacing w:before="0" w:beforeAutospacing="0" w:after="0" w:afterAutospacing="0" w:line="360" w:lineRule="auto"/>
        <w:ind w:firstLine="720"/>
        <w:jc w:val="both"/>
        <w:rPr>
          <w:b/>
          <w:color w:val="000000"/>
          <w:sz w:val="27"/>
          <w:szCs w:val="27"/>
        </w:rPr>
      </w:pPr>
      <w:r>
        <w:rPr>
          <w:b/>
          <w:color w:val="000000"/>
          <w:sz w:val="27"/>
          <w:szCs w:val="27"/>
        </w:rPr>
        <w:t>Tiết dạy Lịch Sử chào mừng ngày 20/10 của cô giáo Nguyễn Thanh Loan – Tổ Văn-Sử-Địa-GDCD</w:t>
      </w:r>
    </w:p>
    <w:p w:rsidR="00647A7C" w:rsidRDefault="00647A7C" w:rsidP="006A473D">
      <w:pPr>
        <w:pStyle w:val="NormalWeb"/>
        <w:spacing w:before="0" w:beforeAutospacing="0" w:after="0" w:afterAutospacing="0" w:line="360" w:lineRule="auto"/>
        <w:ind w:firstLine="720"/>
        <w:jc w:val="both"/>
        <w:rPr>
          <w:b/>
          <w:color w:val="000000"/>
          <w:sz w:val="27"/>
          <w:szCs w:val="27"/>
        </w:rPr>
      </w:pPr>
      <w:r>
        <w:rPr>
          <w:noProof/>
        </w:rPr>
        <w:lastRenderedPageBreak/>
        <w:drawing>
          <wp:inline distT="0" distB="0" distL="0" distR="0" wp14:anchorId="02F92E91" wp14:editId="047B8B34">
            <wp:extent cx="5724525" cy="3443605"/>
            <wp:effectExtent l="0" t="0" r="9525" b="4445"/>
            <wp:docPr id="3" name="Picture 3" descr="https://f26-zpc.zdn.vn/2189415187284554875/216526ddeb5e2c0075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26-zpc.zdn.vn/2189415187284554875/216526ddeb5e2c00754f.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24592" cy="3443645"/>
                    </a:xfrm>
                    <a:prstGeom prst="rect">
                      <a:avLst/>
                    </a:prstGeom>
                    <a:noFill/>
                    <a:ln>
                      <a:noFill/>
                    </a:ln>
                  </pic:spPr>
                </pic:pic>
              </a:graphicData>
            </a:graphic>
          </wp:inline>
        </w:drawing>
      </w:r>
    </w:p>
    <w:p w:rsidR="00BA173F" w:rsidRDefault="00647A7C" w:rsidP="006A473D">
      <w:pPr>
        <w:pStyle w:val="NormalWeb"/>
        <w:spacing w:before="0" w:beforeAutospacing="0" w:after="0" w:afterAutospacing="0" w:line="360" w:lineRule="auto"/>
        <w:ind w:firstLine="720"/>
        <w:jc w:val="both"/>
        <w:rPr>
          <w:b/>
          <w:color w:val="000000"/>
          <w:sz w:val="27"/>
          <w:szCs w:val="27"/>
        </w:rPr>
      </w:pPr>
      <w:r>
        <w:rPr>
          <w:b/>
          <w:color w:val="000000"/>
          <w:sz w:val="27"/>
          <w:szCs w:val="27"/>
        </w:rPr>
        <w:t>Tiết dạy Toán chào mừng ngày 20/10 của cô giáo Thân Thị Hà Trinh – Tổ Toán-Lý-Tin</w:t>
      </w:r>
    </w:p>
    <w:p w:rsidR="00647A7C" w:rsidRDefault="00647A7C" w:rsidP="006A473D">
      <w:pPr>
        <w:pStyle w:val="NormalWeb"/>
        <w:spacing w:before="0" w:beforeAutospacing="0" w:after="0" w:afterAutospacing="0" w:line="360" w:lineRule="auto"/>
        <w:ind w:firstLine="720"/>
        <w:jc w:val="both"/>
        <w:rPr>
          <w:b/>
          <w:color w:val="000000"/>
          <w:sz w:val="27"/>
          <w:szCs w:val="27"/>
        </w:rPr>
      </w:pPr>
      <w:r>
        <w:rPr>
          <w:noProof/>
        </w:rPr>
        <w:drawing>
          <wp:inline distT="0" distB="0" distL="0" distR="0" wp14:anchorId="38B92689" wp14:editId="745652A0">
            <wp:extent cx="5695950" cy="3443605"/>
            <wp:effectExtent l="0" t="0" r="0" b="4445"/>
            <wp:docPr id="4" name="Picture 4" descr="https://f10-zpc.zdn.vn/7364235802636673500/8e365884950752590b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10-zpc.zdn.vn/7364235802636673500/8e365884950752590b1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96016" cy="3443645"/>
                    </a:xfrm>
                    <a:prstGeom prst="rect">
                      <a:avLst/>
                    </a:prstGeom>
                    <a:noFill/>
                    <a:ln>
                      <a:noFill/>
                    </a:ln>
                  </pic:spPr>
                </pic:pic>
              </a:graphicData>
            </a:graphic>
          </wp:inline>
        </w:drawing>
      </w:r>
    </w:p>
    <w:p w:rsidR="00647A7C" w:rsidRDefault="00647A7C" w:rsidP="00647A7C">
      <w:pPr>
        <w:pStyle w:val="NormalWeb"/>
        <w:spacing w:before="0" w:beforeAutospacing="0" w:after="0" w:afterAutospacing="0" w:line="360" w:lineRule="auto"/>
        <w:ind w:firstLine="720"/>
        <w:jc w:val="both"/>
        <w:rPr>
          <w:b/>
          <w:color w:val="000000"/>
          <w:sz w:val="27"/>
          <w:szCs w:val="27"/>
        </w:rPr>
      </w:pPr>
      <w:r>
        <w:rPr>
          <w:b/>
          <w:color w:val="000000"/>
          <w:sz w:val="27"/>
          <w:szCs w:val="27"/>
        </w:rPr>
        <w:t>Tiết dạy Vật Lý chào mừng ngày 20/10 của cô giáo Trần Thị Thu Hằng – Tổ Toán-Lý-Tin</w:t>
      </w:r>
    </w:p>
    <w:p w:rsidR="00647A7C" w:rsidRDefault="00647A7C" w:rsidP="006A473D">
      <w:pPr>
        <w:pStyle w:val="NormalWeb"/>
        <w:spacing w:before="0" w:beforeAutospacing="0" w:after="0" w:afterAutospacing="0" w:line="360" w:lineRule="auto"/>
        <w:ind w:firstLine="720"/>
        <w:jc w:val="both"/>
        <w:rPr>
          <w:b/>
          <w:color w:val="000000"/>
          <w:sz w:val="27"/>
          <w:szCs w:val="27"/>
        </w:rPr>
      </w:pPr>
      <w:r>
        <w:rPr>
          <w:noProof/>
        </w:rPr>
        <w:lastRenderedPageBreak/>
        <w:drawing>
          <wp:inline distT="0" distB="0" distL="0" distR="0" wp14:anchorId="2C6DB337" wp14:editId="0798B2C2">
            <wp:extent cx="6122035" cy="4591526"/>
            <wp:effectExtent l="0" t="0" r="0" b="0"/>
            <wp:docPr id="5" name="Picture 5" descr="https://f2-zpc.zdn.vn/8412662480263213918/11943128fcab3bf562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2-zpc.zdn.vn/8412662480263213918/11943128fcab3bf562b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2035" cy="4591526"/>
                    </a:xfrm>
                    <a:prstGeom prst="rect">
                      <a:avLst/>
                    </a:prstGeom>
                    <a:noFill/>
                    <a:ln>
                      <a:noFill/>
                    </a:ln>
                  </pic:spPr>
                </pic:pic>
              </a:graphicData>
            </a:graphic>
          </wp:inline>
        </w:drawing>
      </w:r>
    </w:p>
    <w:p w:rsidR="00647A7C" w:rsidRDefault="00647A7C" w:rsidP="00647A7C">
      <w:pPr>
        <w:pStyle w:val="NormalWeb"/>
        <w:spacing w:before="0" w:beforeAutospacing="0" w:after="0" w:afterAutospacing="0" w:line="360" w:lineRule="auto"/>
        <w:ind w:firstLine="720"/>
        <w:jc w:val="both"/>
        <w:rPr>
          <w:b/>
          <w:color w:val="000000"/>
          <w:sz w:val="27"/>
          <w:szCs w:val="27"/>
        </w:rPr>
      </w:pPr>
      <w:r>
        <w:rPr>
          <w:b/>
          <w:color w:val="000000"/>
          <w:sz w:val="27"/>
          <w:szCs w:val="27"/>
        </w:rPr>
        <w:t xml:space="preserve">Tiết dạy Tiếng Anh chào mừng ngày 20/10 của cô giáo Phạm Thị Hồng Hạnh – </w:t>
      </w:r>
      <w:r w:rsidR="002723DD">
        <w:rPr>
          <w:b/>
          <w:color w:val="000000"/>
          <w:sz w:val="27"/>
          <w:szCs w:val="27"/>
        </w:rPr>
        <w:t>Sinh-Hóa-NN</w:t>
      </w:r>
    </w:p>
    <w:p w:rsidR="00647A7C" w:rsidRDefault="00647A7C" w:rsidP="006A473D">
      <w:pPr>
        <w:pStyle w:val="NormalWeb"/>
        <w:spacing w:before="0" w:beforeAutospacing="0" w:after="0" w:afterAutospacing="0" w:line="360" w:lineRule="auto"/>
        <w:ind w:firstLine="720"/>
        <w:jc w:val="both"/>
        <w:rPr>
          <w:b/>
          <w:color w:val="000000"/>
          <w:sz w:val="27"/>
          <w:szCs w:val="27"/>
        </w:rPr>
      </w:pPr>
      <w:r>
        <w:rPr>
          <w:noProof/>
        </w:rPr>
        <w:lastRenderedPageBreak/>
        <w:drawing>
          <wp:inline distT="0" distB="0" distL="0" distR="0" wp14:anchorId="2A910A3D" wp14:editId="133055DB">
            <wp:extent cx="6121400" cy="4562475"/>
            <wp:effectExtent l="0" t="0" r="0" b="9525"/>
            <wp:docPr id="6" name="Picture 6" descr="https://f28-zpc.zdn.vn/1511497865531005031/ec112eb5e33624687d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28-zpc.zdn.vn/1511497865531005031/ec112eb5e33624687d2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4262" cy="4564608"/>
                    </a:xfrm>
                    <a:prstGeom prst="rect">
                      <a:avLst/>
                    </a:prstGeom>
                    <a:noFill/>
                    <a:ln>
                      <a:noFill/>
                    </a:ln>
                  </pic:spPr>
                </pic:pic>
              </a:graphicData>
            </a:graphic>
          </wp:inline>
        </w:drawing>
      </w:r>
    </w:p>
    <w:p w:rsidR="00647A7C" w:rsidRDefault="00647A7C" w:rsidP="00647A7C">
      <w:pPr>
        <w:pStyle w:val="NormalWeb"/>
        <w:spacing w:before="0" w:beforeAutospacing="0" w:after="0" w:afterAutospacing="0" w:line="360" w:lineRule="auto"/>
        <w:ind w:firstLine="720"/>
        <w:jc w:val="both"/>
        <w:rPr>
          <w:b/>
          <w:color w:val="000000"/>
          <w:sz w:val="27"/>
          <w:szCs w:val="27"/>
        </w:rPr>
      </w:pPr>
      <w:r>
        <w:rPr>
          <w:b/>
          <w:color w:val="000000"/>
          <w:sz w:val="27"/>
          <w:szCs w:val="27"/>
        </w:rPr>
        <w:t xml:space="preserve">Tiết dạy </w:t>
      </w:r>
      <w:r w:rsidR="002723DD">
        <w:rPr>
          <w:b/>
          <w:color w:val="000000"/>
          <w:sz w:val="27"/>
          <w:szCs w:val="27"/>
        </w:rPr>
        <w:t>Địa lý</w:t>
      </w:r>
      <w:r>
        <w:rPr>
          <w:b/>
          <w:color w:val="000000"/>
          <w:sz w:val="27"/>
          <w:szCs w:val="27"/>
        </w:rPr>
        <w:t xml:space="preserve"> chào mừng ngày 20/10 của </w:t>
      </w:r>
      <w:r w:rsidR="002723DD">
        <w:rPr>
          <w:b/>
          <w:color w:val="000000"/>
          <w:sz w:val="27"/>
          <w:szCs w:val="27"/>
        </w:rPr>
        <w:t>thầy giáo Nguyễn Văn Sáng</w:t>
      </w:r>
      <w:r>
        <w:rPr>
          <w:b/>
          <w:color w:val="000000"/>
          <w:sz w:val="27"/>
          <w:szCs w:val="27"/>
        </w:rPr>
        <w:t xml:space="preserve"> – Tổ </w:t>
      </w:r>
      <w:r w:rsidR="002723DD">
        <w:rPr>
          <w:b/>
          <w:color w:val="000000"/>
          <w:sz w:val="27"/>
          <w:szCs w:val="27"/>
        </w:rPr>
        <w:t>Văn-Sử-Địa-GDCD</w:t>
      </w:r>
    </w:p>
    <w:p w:rsidR="00647A7C" w:rsidRDefault="002723DD" w:rsidP="006A473D">
      <w:pPr>
        <w:pStyle w:val="NormalWeb"/>
        <w:spacing w:before="0" w:beforeAutospacing="0" w:after="0" w:afterAutospacing="0" w:line="360" w:lineRule="auto"/>
        <w:ind w:firstLine="720"/>
        <w:jc w:val="both"/>
        <w:rPr>
          <w:b/>
          <w:color w:val="000000"/>
          <w:sz w:val="27"/>
          <w:szCs w:val="27"/>
        </w:rPr>
      </w:pPr>
      <w:r>
        <w:rPr>
          <w:noProof/>
        </w:rPr>
        <w:drawing>
          <wp:inline distT="0" distB="0" distL="0" distR="0" wp14:anchorId="37F923E9" wp14:editId="65FBC116">
            <wp:extent cx="6121400" cy="3019425"/>
            <wp:effectExtent l="0" t="0" r="0" b="9525"/>
            <wp:docPr id="7" name="Picture 7" descr="https://f11-zpc.zdn.vn/7338503160359436546/a1f2772ecaad0df354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11-zpc.zdn.vn/7338503160359436546/a1f2772ecaad0df354bc.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2035" cy="3019738"/>
                    </a:xfrm>
                    <a:prstGeom prst="rect">
                      <a:avLst/>
                    </a:prstGeom>
                    <a:noFill/>
                    <a:ln>
                      <a:noFill/>
                    </a:ln>
                  </pic:spPr>
                </pic:pic>
              </a:graphicData>
            </a:graphic>
          </wp:inline>
        </w:drawing>
      </w:r>
    </w:p>
    <w:p w:rsidR="002723DD" w:rsidRDefault="002723DD" w:rsidP="006A473D">
      <w:pPr>
        <w:pStyle w:val="NormalWeb"/>
        <w:spacing w:before="0" w:beforeAutospacing="0" w:after="0" w:afterAutospacing="0" w:line="360" w:lineRule="auto"/>
        <w:ind w:firstLine="720"/>
        <w:jc w:val="both"/>
        <w:rPr>
          <w:b/>
          <w:color w:val="000000"/>
          <w:sz w:val="27"/>
          <w:szCs w:val="27"/>
        </w:rPr>
      </w:pPr>
      <w:r>
        <w:rPr>
          <w:b/>
          <w:color w:val="000000"/>
          <w:sz w:val="27"/>
          <w:szCs w:val="27"/>
        </w:rPr>
        <w:t>Tổ nữ công trường THCS Kỳ Long và trường THCS Kỳ Phương giao lưu bóng chuyền</w:t>
      </w:r>
      <w:r w:rsidR="0081253D">
        <w:rPr>
          <w:b/>
          <w:color w:val="000000"/>
          <w:sz w:val="27"/>
          <w:szCs w:val="27"/>
        </w:rPr>
        <w:t>.</w:t>
      </w:r>
    </w:p>
    <w:p w:rsidR="0081253D" w:rsidRDefault="0081253D" w:rsidP="006A473D">
      <w:pPr>
        <w:pStyle w:val="NormalWeb"/>
        <w:spacing w:before="0" w:beforeAutospacing="0" w:after="0" w:afterAutospacing="0" w:line="360" w:lineRule="auto"/>
        <w:ind w:firstLine="720"/>
        <w:jc w:val="both"/>
        <w:rPr>
          <w:b/>
          <w:color w:val="000000"/>
          <w:sz w:val="27"/>
          <w:szCs w:val="27"/>
        </w:rPr>
      </w:pPr>
      <w:r>
        <w:rPr>
          <w:noProof/>
        </w:rPr>
        <w:lastRenderedPageBreak/>
        <w:drawing>
          <wp:inline distT="0" distB="0" distL="0" distR="0" wp14:anchorId="1047CE1E" wp14:editId="4A58A24B">
            <wp:extent cx="6122035" cy="3443645"/>
            <wp:effectExtent l="0" t="0" r="0" b="4445"/>
            <wp:docPr id="8" name="Picture 8" descr="https://f12-zpc.zdn.vn/5390304442247162856/f7e87773caf00dae54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12-zpc.zdn.vn/5390304442247162856/f7e87773caf00dae54e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2035" cy="3443645"/>
                    </a:xfrm>
                    <a:prstGeom prst="rect">
                      <a:avLst/>
                    </a:prstGeom>
                    <a:noFill/>
                    <a:ln>
                      <a:noFill/>
                    </a:ln>
                  </pic:spPr>
                </pic:pic>
              </a:graphicData>
            </a:graphic>
          </wp:inline>
        </w:drawing>
      </w:r>
    </w:p>
    <w:p w:rsidR="007F486B" w:rsidRDefault="007F486B" w:rsidP="007F486B">
      <w:pPr>
        <w:pStyle w:val="NormalWeb"/>
        <w:spacing w:before="0" w:beforeAutospacing="0" w:after="0" w:afterAutospacing="0" w:line="360" w:lineRule="auto"/>
        <w:ind w:firstLine="720"/>
        <w:jc w:val="both"/>
        <w:rPr>
          <w:b/>
          <w:color w:val="000000"/>
          <w:sz w:val="27"/>
          <w:szCs w:val="27"/>
        </w:rPr>
      </w:pPr>
      <w:r>
        <w:rPr>
          <w:b/>
          <w:color w:val="000000"/>
          <w:sz w:val="27"/>
          <w:szCs w:val="27"/>
        </w:rPr>
        <w:t xml:space="preserve">Đội bóng chuyền Nam của </w:t>
      </w:r>
      <w:r>
        <w:rPr>
          <w:b/>
          <w:color w:val="000000"/>
          <w:sz w:val="27"/>
          <w:szCs w:val="27"/>
        </w:rPr>
        <w:t>trường THCS Kỳ Long và trường THCS Kỳ Phương giao lưu.</w:t>
      </w:r>
    </w:p>
    <w:p w:rsidR="0081253D" w:rsidRDefault="0081253D" w:rsidP="007F486B">
      <w:pPr>
        <w:pStyle w:val="NormalWeb"/>
        <w:spacing w:before="0" w:beforeAutospacing="0" w:after="0" w:afterAutospacing="0" w:line="360" w:lineRule="auto"/>
        <w:jc w:val="both"/>
        <w:rPr>
          <w:b/>
          <w:color w:val="000000"/>
          <w:sz w:val="27"/>
          <w:szCs w:val="27"/>
        </w:rPr>
      </w:pPr>
    </w:p>
    <w:p w:rsidR="00711D36" w:rsidRDefault="006461D5" w:rsidP="006A473D">
      <w:pPr>
        <w:pStyle w:val="NormalWeb"/>
        <w:spacing w:before="0" w:beforeAutospacing="0" w:after="0" w:afterAutospacing="0" w:line="360" w:lineRule="auto"/>
        <w:ind w:firstLine="720"/>
        <w:jc w:val="both"/>
        <w:rPr>
          <w:color w:val="000000"/>
          <w:sz w:val="27"/>
          <w:szCs w:val="27"/>
        </w:rPr>
      </w:pPr>
      <w:r w:rsidRPr="006461D5">
        <w:rPr>
          <w:b/>
          <w:color w:val="000000"/>
          <w:sz w:val="27"/>
          <w:szCs w:val="27"/>
        </w:rPr>
        <w:t>Tác giả bài viết:</w:t>
      </w:r>
      <w:r>
        <w:rPr>
          <w:color w:val="000000"/>
          <w:sz w:val="27"/>
          <w:szCs w:val="27"/>
        </w:rPr>
        <w:t xml:space="preserve"> Nguyễn Thị Thơ</w:t>
      </w:r>
    </w:p>
    <w:p w:rsidR="006461D5" w:rsidRDefault="006461D5" w:rsidP="006A473D">
      <w:pPr>
        <w:pStyle w:val="NormalWeb"/>
        <w:spacing w:before="0" w:beforeAutospacing="0" w:after="0" w:afterAutospacing="0" w:line="360" w:lineRule="auto"/>
        <w:ind w:firstLine="720"/>
        <w:jc w:val="both"/>
        <w:rPr>
          <w:color w:val="000000"/>
          <w:sz w:val="27"/>
          <w:szCs w:val="27"/>
        </w:rPr>
      </w:pPr>
      <w:r w:rsidRPr="006461D5">
        <w:rPr>
          <w:b/>
          <w:color w:val="000000"/>
          <w:sz w:val="27"/>
          <w:szCs w:val="27"/>
        </w:rPr>
        <w:t>Nguồn tin:</w:t>
      </w:r>
      <w:r>
        <w:rPr>
          <w:color w:val="000000"/>
          <w:sz w:val="27"/>
          <w:szCs w:val="27"/>
        </w:rPr>
        <w:t>Trường THCS Kỳ Phương</w:t>
      </w:r>
    </w:p>
    <w:p w:rsidR="008A6988" w:rsidRDefault="008A6988" w:rsidP="006A473D">
      <w:pPr>
        <w:spacing w:after="0" w:line="360" w:lineRule="auto"/>
        <w:jc w:val="both"/>
      </w:pPr>
    </w:p>
    <w:sectPr w:rsidR="008A6988" w:rsidSect="006A473D">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B77"/>
    <w:rsid w:val="002723DD"/>
    <w:rsid w:val="006461D5"/>
    <w:rsid w:val="00647A7C"/>
    <w:rsid w:val="006A473D"/>
    <w:rsid w:val="00711D36"/>
    <w:rsid w:val="007F486B"/>
    <w:rsid w:val="0081253D"/>
    <w:rsid w:val="008A6988"/>
    <w:rsid w:val="00955E03"/>
    <w:rsid w:val="00995B77"/>
    <w:rsid w:val="009B7DF7"/>
    <w:rsid w:val="00A43B36"/>
    <w:rsid w:val="00BA1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4BDF60-6BF1-4808-8EE6-23ED826EB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5B77"/>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1067130">
      <w:bodyDiv w:val="1"/>
      <w:marLeft w:val="0"/>
      <w:marRight w:val="0"/>
      <w:marTop w:val="0"/>
      <w:marBottom w:val="0"/>
      <w:divBdr>
        <w:top w:val="none" w:sz="0" w:space="0" w:color="auto"/>
        <w:left w:val="none" w:sz="0" w:space="0" w:color="auto"/>
        <w:bottom w:val="none" w:sz="0" w:space="0" w:color="auto"/>
        <w:right w:val="none" w:sz="0" w:space="0" w:color="auto"/>
      </w:divBdr>
    </w:div>
    <w:div w:id="162287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6</Pages>
  <Words>422</Words>
  <Characters>2407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2022-10-18T13:10:00Z</dcterms:created>
  <dcterms:modified xsi:type="dcterms:W3CDTF">2022-10-21T13:42:00Z</dcterms:modified>
</cp:coreProperties>
</file>