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4AA" w:rsidRDefault="009D50F7" w:rsidP="008A6C83">
      <w:pPr>
        <w:spacing w:after="0" w:line="240" w:lineRule="auto"/>
        <w:jc w:val="center"/>
        <w:rPr>
          <w:b/>
          <w:color w:val="FF0000"/>
          <w:sz w:val="46"/>
        </w:rPr>
      </w:pPr>
      <w:r>
        <w:rPr>
          <w:b/>
          <w:color w:val="FF0000"/>
          <w:sz w:val="46"/>
        </w:rPr>
        <w:t>TỔNG KẾT VÀ TRAO GIẢI</w:t>
      </w:r>
    </w:p>
    <w:p w:rsidR="009D50F7" w:rsidRPr="009D50F7" w:rsidRDefault="009D50F7" w:rsidP="008A6C83">
      <w:pPr>
        <w:spacing w:after="0" w:line="240" w:lineRule="auto"/>
        <w:jc w:val="center"/>
        <w:rPr>
          <w:b/>
          <w:color w:val="0033CC"/>
          <w:sz w:val="36"/>
        </w:rPr>
      </w:pPr>
      <w:r w:rsidRPr="009D50F7">
        <w:rPr>
          <w:b/>
          <w:color w:val="0033CC"/>
          <w:sz w:val="36"/>
        </w:rPr>
        <w:t>Cuộc thi: “Đấu trí toán online” dành cho học sinh 6, 7, 8, 9</w:t>
      </w:r>
    </w:p>
    <w:p w:rsidR="00B10CA4" w:rsidRPr="009D50F7" w:rsidRDefault="009D50F7" w:rsidP="008A6C83">
      <w:pPr>
        <w:spacing w:after="0" w:line="240" w:lineRule="auto"/>
        <w:jc w:val="center"/>
        <w:rPr>
          <w:b/>
          <w:color w:val="0033CC"/>
          <w:sz w:val="34"/>
        </w:rPr>
      </w:pPr>
      <w:r w:rsidRPr="009D50F7">
        <w:rPr>
          <w:b/>
          <w:color w:val="0033CC"/>
          <w:sz w:val="34"/>
        </w:rPr>
        <w:t>Năm h</w:t>
      </w:r>
      <w:r w:rsidR="00B10CA4" w:rsidRPr="009D50F7">
        <w:rPr>
          <w:b/>
          <w:color w:val="0033CC"/>
          <w:sz w:val="34"/>
        </w:rPr>
        <w:t>ọc 2021 - 2022</w:t>
      </w:r>
    </w:p>
    <w:p w:rsidR="00B10CA4" w:rsidRPr="00775922" w:rsidRDefault="00B10CA4" w:rsidP="00B10CA4">
      <w:pPr>
        <w:spacing w:before="60" w:line="276" w:lineRule="auto"/>
        <w:ind w:firstLine="720"/>
        <w:jc w:val="both"/>
        <w:rPr>
          <w:sz w:val="16"/>
        </w:rPr>
      </w:pPr>
    </w:p>
    <w:p w:rsidR="00B10CA4" w:rsidRDefault="0047447D" w:rsidP="00B10CA4">
      <w:pPr>
        <w:spacing w:before="60" w:line="276" w:lineRule="auto"/>
        <w:ind w:firstLine="720"/>
        <w:jc w:val="both"/>
        <w:rPr>
          <w:szCs w:val="28"/>
        </w:rPr>
      </w:pPr>
      <w:r>
        <w:rPr>
          <w:szCs w:val="28"/>
        </w:rPr>
        <w:t>Để tạo sân chơi cho họ</w:t>
      </w:r>
      <w:r w:rsidR="00396734">
        <w:rPr>
          <w:szCs w:val="28"/>
        </w:rPr>
        <w:t>c sinh trong tì</w:t>
      </w:r>
      <w:r>
        <w:rPr>
          <w:szCs w:val="28"/>
        </w:rPr>
        <w:t>nh hình dịch bệnh Covid – 19 phức tạ</w:t>
      </w:r>
      <w:r w:rsidR="00733AFC">
        <w:rPr>
          <w:szCs w:val="28"/>
        </w:rPr>
        <w:t>p. Đ</w:t>
      </w:r>
      <w:r>
        <w:rPr>
          <w:szCs w:val="28"/>
        </w:rPr>
        <w:t xml:space="preserve">ồng thời tạo điều kiện cho các em làm quen với các cuộc thi online và là tiền đề cho công tác tổ chức các hoạt động giáo dục ngoài giờ chính khóa cho học sinh trên nền tảng internet trong những năm học tiếp theo. Trường THCS Kỳ Phương đã thành lập Ban tổ chức </w:t>
      </w:r>
      <w:bookmarkStart w:id="0" w:name="_GoBack"/>
      <w:bookmarkEnd w:id="0"/>
      <w:r>
        <w:rPr>
          <w:szCs w:val="28"/>
        </w:rPr>
        <w:t>cuộc thi “Đấu trí toán online” dành cho học sinh khối</w:t>
      </w:r>
      <w:r w:rsidR="00733AFC">
        <w:rPr>
          <w:szCs w:val="28"/>
        </w:rPr>
        <w:t xml:space="preserve"> 6, 7, 8</w:t>
      </w:r>
      <w:r>
        <w:rPr>
          <w:szCs w:val="28"/>
        </w:rPr>
        <w:t>,</w:t>
      </w:r>
      <w:r w:rsidR="00733AFC">
        <w:rPr>
          <w:szCs w:val="28"/>
        </w:rPr>
        <w:t xml:space="preserve"> </w:t>
      </w:r>
      <w:r>
        <w:rPr>
          <w:szCs w:val="28"/>
        </w:rPr>
        <w:t>9 năm học 2021 - 2022.</w:t>
      </w:r>
    </w:p>
    <w:p w:rsidR="00E061EC" w:rsidRDefault="0047447D" w:rsidP="00E061EC">
      <w:pPr>
        <w:spacing w:before="60" w:line="276" w:lineRule="auto"/>
        <w:ind w:firstLine="720"/>
        <w:jc w:val="both"/>
        <w:rPr>
          <w:szCs w:val="28"/>
        </w:rPr>
      </w:pPr>
      <w:r>
        <w:rPr>
          <w:szCs w:val="28"/>
        </w:rPr>
        <w:t xml:space="preserve">Với sợ phối hợp của Tổ Toán – Lý Tin; </w:t>
      </w:r>
      <w:r w:rsidR="00B2655B">
        <w:rPr>
          <w:szCs w:val="28"/>
        </w:rPr>
        <w:t>Tổng phụ trách đội</w:t>
      </w:r>
      <w:r>
        <w:rPr>
          <w:szCs w:val="28"/>
        </w:rPr>
        <w:t xml:space="preserve"> và các giáo viên chủ nhiệm</w:t>
      </w:r>
      <w:r w:rsidR="00B2655B">
        <w:rPr>
          <w:szCs w:val="28"/>
        </w:rPr>
        <w:t xml:space="preserve"> cuộc thi đã diễn ra tốt đẹp và đạt kết quả cao. Số lượng học sinh tham gia vòng đầu tiên 635/734 em đạt tỉ lệ: 86,5%.</w:t>
      </w:r>
    </w:p>
    <w:p w:rsidR="00B2655B" w:rsidRPr="00E061EC" w:rsidRDefault="00B2655B" w:rsidP="00981BED">
      <w:pPr>
        <w:spacing w:before="60" w:line="276" w:lineRule="auto"/>
        <w:jc w:val="both"/>
        <w:rPr>
          <w:szCs w:val="28"/>
        </w:rPr>
      </w:pPr>
      <w:r>
        <w:rPr>
          <w:noProof/>
        </w:rPr>
        <w:drawing>
          <wp:inline distT="0" distB="0" distL="0" distR="0" wp14:anchorId="272269C0" wp14:editId="398F1801">
            <wp:extent cx="6010275" cy="3181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048" t="12650" r="58739" b="15525"/>
                    <a:stretch/>
                  </pic:blipFill>
                  <pic:spPr bwMode="auto">
                    <a:xfrm>
                      <a:off x="0" y="0"/>
                      <a:ext cx="6010275" cy="3181350"/>
                    </a:xfrm>
                    <a:prstGeom prst="rect">
                      <a:avLst/>
                    </a:prstGeom>
                    <a:ln>
                      <a:noFill/>
                    </a:ln>
                    <a:extLst>
                      <a:ext uri="{53640926-AAD7-44D8-BBD7-CCE9431645EC}">
                        <a14:shadowObscured xmlns:a14="http://schemas.microsoft.com/office/drawing/2010/main"/>
                      </a:ext>
                    </a:extLst>
                  </pic:spPr>
                </pic:pic>
              </a:graphicData>
            </a:graphic>
          </wp:inline>
        </w:drawing>
      </w:r>
    </w:p>
    <w:p w:rsidR="00775922" w:rsidRDefault="00981BED" w:rsidP="00B10CA4">
      <w:pPr>
        <w:spacing w:before="60" w:line="276" w:lineRule="auto"/>
        <w:ind w:firstLine="720"/>
        <w:jc w:val="both"/>
        <w:rPr>
          <w:szCs w:val="28"/>
        </w:rPr>
      </w:pPr>
      <w:r>
        <w:rPr>
          <w:szCs w:val="28"/>
        </w:rPr>
        <w:t>Sau khi kết thúc vòng</w:t>
      </w:r>
      <w:r w:rsidR="006266F2">
        <w:rPr>
          <w:szCs w:val="28"/>
        </w:rPr>
        <w:t xml:space="preserve"> các vòng</w:t>
      </w:r>
      <w:r>
        <w:rPr>
          <w:szCs w:val="28"/>
        </w:rPr>
        <w:t xml:space="preserve"> loạ</w:t>
      </w:r>
      <w:r w:rsidR="006266F2">
        <w:rPr>
          <w:szCs w:val="28"/>
        </w:rPr>
        <w:t xml:space="preserve">i, ngày 24/3/2022 ban tổ chức tiên hành tổ chức vòng thi chung kết. Ở vòng này, có </w:t>
      </w:r>
      <w:r w:rsidR="00AE3BE8">
        <w:rPr>
          <w:szCs w:val="28"/>
        </w:rPr>
        <w:t>81 em đủ điều kiện dự thi trong đó khối 6: 22 em, khối 7: 16 em, khối 8: 21 em, khối 9: 22 em. Các em được thi tập trung tại trường với 4 phòng thi và được tổ chức 2 ca bố trí lệch thời gian học chính khóa của các em(Khối 7, 8 buổi sáng, Khối 6, 9 buổi chiều).</w:t>
      </w:r>
    </w:p>
    <w:p w:rsidR="00AE3BE8" w:rsidRDefault="00AE3BE8" w:rsidP="00B10CA4">
      <w:pPr>
        <w:spacing w:before="60" w:line="276" w:lineRule="auto"/>
        <w:ind w:firstLine="720"/>
        <w:jc w:val="both"/>
        <w:rPr>
          <w:color w:val="000000" w:themeColor="text1"/>
          <w:szCs w:val="28"/>
        </w:rPr>
      </w:pPr>
      <w:r>
        <w:rPr>
          <w:szCs w:val="28"/>
        </w:rPr>
        <w:t>Kết thúc cuộc thi ban tổ chức đã đề xuất với Hiệu trưởng nhà trường công nhận cho 66 em đạt giải và tổ chức trao giải trong ngày kỹ niệm thành lập Đoàn Thanh niên Cộng sản Hồ Chí Minh 26/3. Để đảm bảo công tác phòng chống dịch Covid – 19 nên tổ chức chỉ tổ chức trao giải cho các học sinh đạt giải Nhất, Nhì, Ba còn giải khuyến khích giao cho giáo viên chủ nhiệm tổ chức trao tại lớp học.</w:t>
      </w:r>
    </w:p>
    <w:p w:rsidR="009B004E" w:rsidRDefault="00AE3BE8" w:rsidP="00B10CA4">
      <w:pPr>
        <w:spacing w:before="60" w:line="276" w:lineRule="auto"/>
        <w:ind w:firstLine="720"/>
        <w:jc w:val="both"/>
        <w:rPr>
          <w:color w:val="000000" w:themeColor="text1"/>
          <w:szCs w:val="28"/>
        </w:rPr>
      </w:pPr>
      <w:r>
        <w:rPr>
          <w:color w:val="000000" w:themeColor="text1"/>
          <w:szCs w:val="28"/>
        </w:rPr>
        <w:lastRenderedPageBreak/>
        <w:t>Trong lễ trao giả</w:t>
      </w:r>
      <w:r w:rsidR="00085A10">
        <w:rPr>
          <w:color w:val="000000" w:themeColor="text1"/>
          <w:szCs w:val="28"/>
        </w:rPr>
        <w:t>i, ban tổ chức đã nhận được những ý kiến đề xuất từ giáo viên chủ nhiệm, giáo viên các bộ môn và học sinh về việc mở rộng phạm vi bộ môn trong các vòng thi</w:t>
      </w:r>
      <w:r w:rsidR="00B23305">
        <w:rPr>
          <w:color w:val="000000" w:themeColor="text1"/>
          <w:szCs w:val="28"/>
        </w:rPr>
        <w:t xml:space="preserve"> và tổ chức nhiều vòng thi hơn.</w:t>
      </w:r>
    </w:p>
    <w:p w:rsidR="00B23305" w:rsidRDefault="00B23305" w:rsidP="00B10CA4">
      <w:pPr>
        <w:spacing w:before="60" w:line="276" w:lineRule="auto"/>
        <w:ind w:firstLine="720"/>
        <w:jc w:val="both"/>
        <w:rPr>
          <w:color w:val="000000" w:themeColor="text1"/>
          <w:szCs w:val="28"/>
        </w:rPr>
      </w:pPr>
      <w:r>
        <w:rPr>
          <w:color w:val="000000" w:themeColor="text1"/>
          <w:szCs w:val="28"/>
        </w:rPr>
        <w:t>Thay mặt cho ban tổ chức. Thầy giáo Ngô Đức Khổng tiếp thu các ý kiển và hứa sẻ tiếp tục thực hiện cuộc thi “Đấu trí toán online” trong năm học tiếp theo hiệu quả và ý nghĩa hơn.</w:t>
      </w:r>
    </w:p>
    <w:p w:rsidR="006B5CE9" w:rsidRDefault="006B5CE9" w:rsidP="006B5CE9">
      <w:pPr>
        <w:spacing w:after="0" w:line="240" w:lineRule="auto"/>
        <w:jc w:val="center"/>
        <w:rPr>
          <w:b/>
          <w:color w:val="FF0000"/>
          <w:szCs w:val="28"/>
        </w:rPr>
      </w:pPr>
      <w:r w:rsidRPr="006B5CE9">
        <w:rPr>
          <w:b/>
          <w:color w:val="FF0000"/>
          <w:szCs w:val="28"/>
        </w:rPr>
        <w:t xml:space="preserve">MỘT SỐ HÌNH ẢNH </w:t>
      </w:r>
    </w:p>
    <w:p w:rsidR="006B5CE9" w:rsidRDefault="006B5CE9" w:rsidP="006B5CE9">
      <w:pPr>
        <w:spacing w:after="0" w:line="240" w:lineRule="auto"/>
        <w:jc w:val="center"/>
        <w:rPr>
          <w:b/>
          <w:color w:val="FF0000"/>
          <w:szCs w:val="28"/>
        </w:rPr>
      </w:pPr>
      <w:r w:rsidRPr="006B5CE9">
        <w:rPr>
          <w:b/>
          <w:color w:val="FF0000"/>
          <w:szCs w:val="28"/>
        </w:rPr>
        <w:t xml:space="preserve">CỦA </w:t>
      </w:r>
      <w:r w:rsidR="006730D1">
        <w:rPr>
          <w:b/>
          <w:color w:val="FF0000"/>
          <w:szCs w:val="28"/>
        </w:rPr>
        <w:t>CUỘC THI</w:t>
      </w:r>
    </w:p>
    <w:p w:rsidR="001B74A2" w:rsidRPr="001B74A2" w:rsidRDefault="001B74A2" w:rsidP="001B74A2">
      <w:r>
        <w:rPr>
          <w:noProof/>
        </w:rPr>
        <w:drawing>
          <wp:inline distT="0" distB="0" distL="0" distR="0">
            <wp:extent cx="6016625" cy="2209800"/>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nh ma ket.jpg"/>
                    <pic:cNvPicPr/>
                  </pic:nvPicPr>
                  <pic:blipFill rotWithShape="1">
                    <a:blip r:embed="rId6" cstate="print">
                      <a:extLst>
                        <a:ext uri="{28A0092B-C50C-407E-A947-70E740481C1C}">
                          <a14:useLocalDpi xmlns:a14="http://schemas.microsoft.com/office/drawing/2010/main" val="0"/>
                        </a:ext>
                      </a:extLst>
                    </a:blip>
                    <a:srcRect t="3772" b="16685"/>
                    <a:stretch/>
                  </pic:blipFill>
                  <pic:spPr bwMode="auto">
                    <a:xfrm>
                      <a:off x="0" y="0"/>
                      <a:ext cx="6016625" cy="2209800"/>
                    </a:xfrm>
                    <a:prstGeom prst="rect">
                      <a:avLst/>
                    </a:prstGeom>
                    <a:ln>
                      <a:noFill/>
                    </a:ln>
                    <a:extLst>
                      <a:ext uri="{53640926-AAD7-44D8-BBD7-CCE9431645EC}">
                        <a14:shadowObscured xmlns:a14="http://schemas.microsoft.com/office/drawing/2010/main"/>
                      </a:ext>
                    </a:extLst>
                  </pic:spPr>
                </pic:pic>
              </a:graphicData>
            </a:graphic>
          </wp:inline>
        </w:drawing>
      </w:r>
    </w:p>
    <w:p w:rsidR="001B74A2" w:rsidRDefault="005A1DA7" w:rsidP="006B5CE9">
      <w:pPr>
        <w:keepNext/>
        <w:spacing w:after="0" w:line="240" w:lineRule="auto"/>
        <w:jc w:val="center"/>
      </w:pPr>
      <w:r>
        <w:rPr>
          <w:noProof/>
        </w:rPr>
        <w:drawing>
          <wp:inline distT="0" distB="0" distL="0" distR="0">
            <wp:extent cx="6016625" cy="236220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nh 1 - ma ket.jpg"/>
                    <pic:cNvPicPr/>
                  </pic:nvPicPr>
                  <pic:blipFill rotWithShape="1">
                    <a:blip r:embed="rId7" cstate="print">
                      <a:extLst>
                        <a:ext uri="{28A0092B-C50C-407E-A947-70E740481C1C}">
                          <a14:useLocalDpi xmlns:a14="http://schemas.microsoft.com/office/drawing/2010/main" val="0"/>
                        </a:ext>
                      </a:extLst>
                    </a:blip>
                    <a:srcRect b="9157"/>
                    <a:stretch/>
                  </pic:blipFill>
                  <pic:spPr bwMode="auto">
                    <a:xfrm>
                      <a:off x="0" y="0"/>
                      <a:ext cx="6016625" cy="2362200"/>
                    </a:xfrm>
                    <a:prstGeom prst="rect">
                      <a:avLst/>
                    </a:prstGeom>
                    <a:ln>
                      <a:noFill/>
                    </a:ln>
                    <a:extLst>
                      <a:ext uri="{53640926-AAD7-44D8-BBD7-CCE9431645EC}">
                        <a14:shadowObscured xmlns:a14="http://schemas.microsoft.com/office/drawing/2010/main"/>
                      </a:ext>
                    </a:extLst>
                  </pic:spPr>
                </pic:pic>
              </a:graphicData>
            </a:graphic>
          </wp:inline>
        </w:drawing>
      </w:r>
    </w:p>
    <w:p w:rsidR="001B74A2" w:rsidRPr="001B74A2" w:rsidRDefault="001B74A2" w:rsidP="006B5CE9">
      <w:pPr>
        <w:keepNext/>
        <w:spacing w:after="0" w:line="240" w:lineRule="auto"/>
        <w:jc w:val="center"/>
        <w:rPr>
          <w:sz w:val="16"/>
        </w:rPr>
      </w:pPr>
    </w:p>
    <w:p w:rsidR="006B5CE9" w:rsidRDefault="005A1DA7" w:rsidP="006B5CE9">
      <w:pPr>
        <w:keepNext/>
        <w:spacing w:after="0" w:line="240" w:lineRule="auto"/>
        <w:jc w:val="center"/>
      </w:pPr>
      <w:r>
        <w:rPr>
          <w:noProof/>
        </w:rPr>
        <w:drawing>
          <wp:inline distT="0" distB="0" distL="0" distR="0">
            <wp:extent cx="6016625" cy="2314575"/>
            <wp:effectExtent l="0" t="0" r="317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nh 3.jpg"/>
                    <pic:cNvPicPr/>
                  </pic:nvPicPr>
                  <pic:blipFill rotWithShape="1">
                    <a:blip r:embed="rId8" cstate="print">
                      <a:extLst>
                        <a:ext uri="{28A0092B-C50C-407E-A947-70E740481C1C}">
                          <a14:useLocalDpi xmlns:a14="http://schemas.microsoft.com/office/drawing/2010/main" val="0"/>
                        </a:ext>
                      </a:extLst>
                    </a:blip>
                    <a:srcRect t="11636"/>
                    <a:stretch/>
                  </pic:blipFill>
                  <pic:spPr bwMode="auto">
                    <a:xfrm>
                      <a:off x="0" y="0"/>
                      <a:ext cx="6016625" cy="2314575"/>
                    </a:xfrm>
                    <a:prstGeom prst="rect">
                      <a:avLst/>
                    </a:prstGeom>
                    <a:ln>
                      <a:noFill/>
                    </a:ln>
                    <a:extLst>
                      <a:ext uri="{53640926-AAD7-44D8-BBD7-CCE9431645EC}">
                        <a14:shadowObscured xmlns:a14="http://schemas.microsoft.com/office/drawing/2010/main"/>
                      </a:ext>
                    </a:extLst>
                  </pic:spPr>
                </pic:pic>
              </a:graphicData>
            </a:graphic>
          </wp:inline>
        </w:drawing>
      </w:r>
    </w:p>
    <w:p w:rsidR="00AA0763" w:rsidRDefault="00AA0763" w:rsidP="00AA0763">
      <w:pPr>
        <w:pStyle w:val="Caption"/>
        <w:jc w:val="both"/>
        <w:rPr>
          <w:b/>
          <w:color w:val="0033CC"/>
          <w:sz w:val="24"/>
          <w:szCs w:val="24"/>
        </w:rPr>
      </w:pPr>
      <w:r>
        <w:rPr>
          <w:b/>
          <w:color w:val="0033CC"/>
          <w:sz w:val="24"/>
          <w:szCs w:val="24"/>
        </w:rPr>
        <w:t xml:space="preserve">                                 </w:t>
      </w:r>
      <w:r w:rsidRPr="005A1DA7">
        <w:rPr>
          <w:b/>
          <w:color w:val="0033CC"/>
          <w:sz w:val="24"/>
          <w:szCs w:val="24"/>
        </w:rPr>
        <w:t xml:space="preserve"> Học sinh tham gia vòng thi chung kết tại trường</w:t>
      </w:r>
    </w:p>
    <w:p w:rsidR="005A1DA7" w:rsidRDefault="005A1DA7" w:rsidP="006B5CE9">
      <w:pPr>
        <w:pStyle w:val="Caption"/>
        <w:jc w:val="center"/>
        <w:rPr>
          <w:color w:val="0033CC"/>
          <w:sz w:val="24"/>
          <w:szCs w:val="24"/>
        </w:rPr>
      </w:pPr>
    </w:p>
    <w:p w:rsidR="009E1083" w:rsidRDefault="009E1083" w:rsidP="009E1083">
      <w:r>
        <w:rPr>
          <w:b/>
          <w:i/>
          <w:noProof/>
          <w:color w:val="0033CC"/>
          <w:sz w:val="22"/>
        </w:rPr>
        <w:lastRenderedPageBreak/>
        <w:drawing>
          <wp:inline distT="0" distB="0" distL="0" distR="0" wp14:anchorId="22C16862" wp14:editId="70CE4F44">
            <wp:extent cx="5657850" cy="26384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ầy tuấn TK hội thi.jpg"/>
                    <pic:cNvPicPr/>
                  </pic:nvPicPr>
                  <pic:blipFill rotWithShape="1">
                    <a:blip r:embed="rId9" cstate="print">
                      <a:extLst>
                        <a:ext uri="{28A0092B-C50C-407E-A947-70E740481C1C}">
                          <a14:useLocalDpi xmlns:a14="http://schemas.microsoft.com/office/drawing/2010/main" val="0"/>
                        </a:ext>
                      </a:extLst>
                    </a:blip>
                    <a:srcRect l="4899" t="7937" r="10742" b="10623"/>
                    <a:stretch/>
                  </pic:blipFill>
                  <pic:spPr bwMode="auto">
                    <a:xfrm>
                      <a:off x="0" y="0"/>
                      <a:ext cx="5658294" cy="2638632"/>
                    </a:xfrm>
                    <a:prstGeom prst="rect">
                      <a:avLst/>
                    </a:prstGeom>
                    <a:ln>
                      <a:noFill/>
                    </a:ln>
                    <a:extLst>
                      <a:ext uri="{53640926-AAD7-44D8-BBD7-CCE9431645EC}">
                        <a14:shadowObscured xmlns:a14="http://schemas.microsoft.com/office/drawing/2010/main"/>
                      </a:ext>
                    </a:extLst>
                  </pic:spPr>
                </pic:pic>
              </a:graphicData>
            </a:graphic>
          </wp:inline>
        </w:drawing>
      </w:r>
    </w:p>
    <w:p w:rsidR="009E1083" w:rsidRPr="009E1083" w:rsidRDefault="009E1083" w:rsidP="009E1083">
      <w:pPr>
        <w:jc w:val="center"/>
        <w:rPr>
          <w:b/>
          <w:i/>
          <w:iCs/>
          <w:color w:val="0033CC"/>
          <w:sz w:val="24"/>
          <w:szCs w:val="24"/>
        </w:rPr>
      </w:pPr>
      <w:r w:rsidRPr="009E1083">
        <w:rPr>
          <w:b/>
          <w:i/>
          <w:iCs/>
          <w:color w:val="0033CC"/>
          <w:sz w:val="24"/>
          <w:szCs w:val="24"/>
        </w:rPr>
        <w:t xml:space="preserve">Thầy </w:t>
      </w:r>
      <w:r>
        <w:rPr>
          <w:b/>
          <w:i/>
          <w:iCs/>
          <w:color w:val="0033CC"/>
          <w:sz w:val="24"/>
          <w:szCs w:val="24"/>
        </w:rPr>
        <w:t>giáo Nguyễn Quốc Tuân – Phó hiệu trưởng tổng kết cuộc thi</w:t>
      </w:r>
    </w:p>
    <w:p w:rsidR="00AA0763" w:rsidRDefault="00AA0763" w:rsidP="00AA0763">
      <w:pPr>
        <w:rPr>
          <w:b/>
          <w:i/>
          <w:color w:val="0033CC"/>
          <w:sz w:val="22"/>
        </w:rPr>
      </w:pPr>
      <w:r>
        <w:rPr>
          <w:b/>
          <w:i/>
          <w:noProof/>
          <w:color w:val="0033CC"/>
          <w:sz w:val="22"/>
        </w:rPr>
        <w:drawing>
          <wp:inline distT="0" distB="0" distL="0" distR="0">
            <wp:extent cx="6016625" cy="249555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 trinh doc qĐ -trao giai 1.jpg"/>
                    <pic:cNvPicPr/>
                  </pic:nvPicPr>
                  <pic:blipFill rotWithShape="1">
                    <a:blip r:embed="rId10" cstate="print">
                      <a:extLst>
                        <a:ext uri="{28A0092B-C50C-407E-A947-70E740481C1C}">
                          <a14:useLocalDpi xmlns:a14="http://schemas.microsoft.com/office/drawing/2010/main" val="0"/>
                        </a:ext>
                      </a:extLst>
                    </a:blip>
                    <a:srcRect t="2638" b="17138"/>
                    <a:stretch/>
                  </pic:blipFill>
                  <pic:spPr bwMode="auto">
                    <a:xfrm>
                      <a:off x="0" y="0"/>
                      <a:ext cx="6016625" cy="2495550"/>
                    </a:xfrm>
                    <a:prstGeom prst="rect">
                      <a:avLst/>
                    </a:prstGeom>
                    <a:ln>
                      <a:noFill/>
                    </a:ln>
                    <a:extLst>
                      <a:ext uri="{53640926-AAD7-44D8-BBD7-CCE9431645EC}">
                        <a14:shadowObscured xmlns:a14="http://schemas.microsoft.com/office/drawing/2010/main"/>
                      </a:ext>
                    </a:extLst>
                  </pic:spPr>
                </pic:pic>
              </a:graphicData>
            </a:graphic>
          </wp:inline>
        </w:drawing>
      </w:r>
    </w:p>
    <w:p w:rsidR="00B84E6D" w:rsidRDefault="00B84E6D" w:rsidP="00AA0763">
      <w:pPr>
        <w:rPr>
          <w:b/>
          <w:i/>
          <w:color w:val="0033CC"/>
          <w:sz w:val="22"/>
        </w:rPr>
      </w:pPr>
      <w:r>
        <w:rPr>
          <w:b/>
          <w:i/>
          <w:color w:val="0033CC"/>
          <w:sz w:val="22"/>
        </w:rPr>
        <w:t xml:space="preserve">         Cô giáo Thân Thị Hà Trinh – TKHĐ – Đọc QĐ công nhận và khen thưởng</w:t>
      </w:r>
    </w:p>
    <w:p w:rsidR="009E1083" w:rsidRDefault="00AA0763" w:rsidP="00AA0763">
      <w:pPr>
        <w:rPr>
          <w:b/>
          <w:i/>
          <w:color w:val="0033CC"/>
          <w:sz w:val="22"/>
        </w:rPr>
      </w:pPr>
      <w:r>
        <w:rPr>
          <w:b/>
          <w:i/>
          <w:color w:val="0033CC"/>
          <w:sz w:val="22"/>
        </w:rPr>
        <w:t xml:space="preserve"> </w:t>
      </w:r>
      <w:r w:rsidR="009E1083">
        <w:rPr>
          <w:b/>
          <w:i/>
          <w:noProof/>
          <w:color w:val="0033CC"/>
          <w:sz w:val="22"/>
        </w:rPr>
        <w:drawing>
          <wp:inline distT="0" distB="0" distL="0" distR="0">
            <wp:extent cx="6038850" cy="280980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S nhận giải.jpg"/>
                    <pic:cNvPicPr/>
                  </pic:nvPicPr>
                  <pic:blipFill rotWithShape="1">
                    <a:blip r:embed="rId11" cstate="print">
                      <a:extLst>
                        <a:ext uri="{28A0092B-C50C-407E-A947-70E740481C1C}">
                          <a14:useLocalDpi xmlns:a14="http://schemas.microsoft.com/office/drawing/2010/main" val="0"/>
                        </a:ext>
                      </a:extLst>
                    </a:blip>
                    <a:srcRect l="1411" t="4410" b="8841"/>
                    <a:stretch/>
                  </pic:blipFill>
                  <pic:spPr bwMode="auto">
                    <a:xfrm>
                      <a:off x="0" y="0"/>
                      <a:ext cx="6056604" cy="2818069"/>
                    </a:xfrm>
                    <a:prstGeom prst="rect">
                      <a:avLst/>
                    </a:prstGeom>
                    <a:ln>
                      <a:noFill/>
                    </a:ln>
                    <a:extLst>
                      <a:ext uri="{53640926-AAD7-44D8-BBD7-CCE9431645EC}">
                        <a14:shadowObscured xmlns:a14="http://schemas.microsoft.com/office/drawing/2010/main"/>
                      </a:ext>
                    </a:extLst>
                  </pic:spPr>
                </pic:pic>
              </a:graphicData>
            </a:graphic>
          </wp:inline>
        </w:drawing>
      </w:r>
    </w:p>
    <w:p w:rsidR="00B10CA4" w:rsidRPr="00AA0763" w:rsidRDefault="00B04320" w:rsidP="003E0E40">
      <w:pPr>
        <w:jc w:val="center"/>
        <w:rPr>
          <w:b/>
          <w:i/>
          <w:color w:val="0033CC"/>
          <w:sz w:val="22"/>
        </w:rPr>
      </w:pPr>
      <w:r>
        <w:rPr>
          <w:b/>
          <w:i/>
          <w:color w:val="0033CC"/>
          <w:sz w:val="22"/>
        </w:rPr>
        <w:t>Thầy Giáo Nguyễn Quốc Tuấn – Phó hiệu trưởng và Thầy giáo Ngô Đức Khổng TT tổ Toán – Lý – Tin trao giấy chúng nhận và phần thưởng cho HS đạt giải</w:t>
      </w:r>
    </w:p>
    <w:p w:rsidR="006B5CE9" w:rsidRPr="006B5CE9" w:rsidRDefault="006B5CE9" w:rsidP="006B5CE9"/>
    <w:p w:rsidR="00007EFE" w:rsidRDefault="00007EFE" w:rsidP="004B1EB1">
      <w:pPr>
        <w:jc w:val="center"/>
        <w:rPr>
          <w:b/>
        </w:rPr>
      </w:pPr>
    </w:p>
    <w:p w:rsidR="008864AA" w:rsidRDefault="00D2286D" w:rsidP="004B1EB1">
      <w:pPr>
        <w:jc w:val="center"/>
        <w:rPr>
          <w:b/>
        </w:rPr>
      </w:pPr>
      <w:r>
        <w:rPr>
          <w:b/>
        </w:rPr>
        <w:t xml:space="preserve">MỘT SỐ </w:t>
      </w:r>
      <w:r w:rsidR="00007EFE">
        <w:rPr>
          <w:b/>
        </w:rPr>
        <w:t>TỆP ĐÍNH KÈM</w:t>
      </w:r>
    </w:p>
    <w:p w:rsidR="00044C09" w:rsidRDefault="00044C09" w:rsidP="00044C09">
      <w:pPr>
        <w:pStyle w:val="ListParagraph"/>
        <w:numPr>
          <w:ilvl w:val="0"/>
          <w:numId w:val="1"/>
        </w:numPr>
        <w:rPr>
          <w:b/>
        </w:rPr>
      </w:pPr>
      <w:r>
        <w:rPr>
          <w:b/>
        </w:rPr>
        <w:t>Kết quả vòng thi chung kết</w:t>
      </w:r>
    </w:p>
    <w:p w:rsidR="00044C09" w:rsidRPr="00044C09" w:rsidRDefault="00733AFC" w:rsidP="00044C09">
      <w:pPr>
        <w:ind w:left="360"/>
        <w:rPr>
          <w:b/>
        </w:rPr>
      </w:pPr>
      <w:hyperlink r:id="rId12" w:history="1">
        <w:r w:rsidR="00044C09" w:rsidRPr="00044C09">
          <w:rPr>
            <w:rStyle w:val="Hyperlink"/>
            <w:b/>
          </w:rPr>
          <w:t>http://thcskyphuong.thixakyanh.edu.vn/download/Tai-lieu-tham-khao/KET-QUA-VONG-CHUNG-KET-Dau-tri-Toan-online.html</w:t>
        </w:r>
      </w:hyperlink>
    </w:p>
    <w:p w:rsidR="00044C09" w:rsidRPr="00044C09" w:rsidRDefault="00044C09" w:rsidP="00044C09">
      <w:pPr>
        <w:pStyle w:val="ListParagraph"/>
        <w:numPr>
          <w:ilvl w:val="0"/>
          <w:numId w:val="1"/>
        </w:numPr>
        <w:rPr>
          <w:b/>
        </w:rPr>
      </w:pPr>
      <w:r w:rsidRPr="00044C09">
        <w:rPr>
          <w:b/>
        </w:rPr>
        <w:t>Một số đề của các vòng thi:</w:t>
      </w:r>
    </w:p>
    <w:p w:rsidR="00044C09" w:rsidRDefault="00733AFC" w:rsidP="00044C09">
      <w:pPr>
        <w:pStyle w:val="ListParagraph"/>
      </w:pPr>
      <w:hyperlink r:id="rId13" w:history="1">
        <w:r w:rsidR="00390196" w:rsidRPr="00BD372B">
          <w:rPr>
            <w:rStyle w:val="Hyperlink"/>
          </w:rPr>
          <w:t>http://thcskyphuong.thixakyanh.edu.vn/download/Tai-lieu-tham-khao/Mot-so-de-cac-vong-thi.html</w:t>
        </w:r>
        <w:r w:rsidR="00A10521" w:rsidRPr="00BD372B">
          <w:rPr>
            <w:rStyle w:val="Hyperlink"/>
          </w:rPr>
          <w:tab/>
        </w:r>
      </w:hyperlink>
      <w:r w:rsidR="00A10521">
        <w:tab/>
      </w:r>
      <w:r w:rsidR="00A10521">
        <w:tab/>
      </w:r>
      <w:r w:rsidR="00A10521">
        <w:tab/>
      </w:r>
      <w:r w:rsidR="00A10521">
        <w:tab/>
        <w:t xml:space="preserve">         </w:t>
      </w:r>
    </w:p>
    <w:p w:rsidR="00044C09" w:rsidRDefault="00044C09" w:rsidP="00044C09">
      <w:pPr>
        <w:pStyle w:val="ListParagraph"/>
      </w:pPr>
    </w:p>
    <w:p w:rsidR="00044C09" w:rsidRDefault="00044C09" w:rsidP="00044C09">
      <w:pPr>
        <w:pStyle w:val="ListParagraph"/>
        <w:rPr>
          <w:b/>
        </w:rPr>
      </w:pPr>
      <w:r>
        <w:rPr>
          <w:b/>
        </w:rPr>
        <w:t xml:space="preserve">                                                </w:t>
      </w:r>
      <w:r w:rsidR="00A10521" w:rsidRPr="00044C09">
        <w:rPr>
          <w:b/>
        </w:rPr>
        <w:t xml:space="preserve">Tác giả bài viết: </w:t>
      </w:r>
    </w:p>
    <w:p w:rsidR="008864AA" w:rsidRPr="00044C09" w:rsidRDefault="00044C09" w:rsidP="00044C09">
      <w:pPr>
        <w:pStyle w:val="ListParagraph"/>
        <w:rPr>
          <w:b/>
        </w:rPr>
      </w:pPr>
      <w:r>
        <w:rPr>
          <w:b/>
        </w:rPr>
        <w:t xml:space="preserve">                                              </w:t>
      </w:r>
      <w:r w:rsidR="00A10521" w:rsidRPr="00044C09">
        <w:rPr>
          <w:b/>
        </w:rPr>
        <w:t>Nguyễn Quốc Tuấn</w:t>
      </w:r>
    </w:p>
    <w:sectPr w:rsidR="008864AA" w:rsidRPr="00044C09" w:rsidSect="00085A10">
      <w:pgSz w:w="11909" w:h="16834" w:code="9"/>
      <w:pgMar w:top="567" w:right="994"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AA09AD"/>
    <w:multiLevelType w:val="hybridMultilevel"/>
    <w:tmpl w:val="3A264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4AA"/>
    <w:rsid w:val="00007EFE"/>
    <w:rsid w:val="00044C09"/>
    <w:rsid w:val="00047333"/>
    <w:rsid w:val="00085A10"/>
    <w:rsid w:val="00143FFB"/>
    <w:rsid w:val="00155DCF"/>
    <w:rsid w:val="001B74A2"/>
    <w:rsid w:val="00212166"/>
    <w:rsid w:val="00246A66"/>
    <w:rsid w:val="002A2A73"/>
    <w:rsid w:val="002E22E3"/>
    <w:rsid w:val="00390196"/>
    <w:rsid w:val="00396734"/>
    <w:rsid w:val="003E0E40"/>
    <w:rsid w:val="0047447D"/>
    <w:rsid w:val="004B1EB1"/>
    <w:rsid w:val="004B6D1B"/>
    <w:rsid w:val="005465B7"/>
    <w:rsid w:val="005A1DA7"/>
    <w:rsid w:val="005B4A7A"/>
    <w:rsid w:val="006266F2"/>
    <w:rsid w:val="006730D1"/>
    <w:rsid w:val="006B5CE9"/>
    <w:rsid w:val="00733AFC"/>
    <w:rsid w:val="00775922"/>
    <w:rsid w:val="007C75A0"/>
    <w:rsid w:val="008864AA"/>
    <w:rsid w:val="008A6C83"/>
    <w:rsid w:val="00901D79"/>
    <w:rsid w:val="00981BED"/>
    <w:rsid w:val="009B004E"/>
    <w:rsid w:val="009D50F7"/>
    <w:rsid w:val="009E1083"/>
    <w:rsid w:val="00A10521"/>
    <w:rsid w:val="00AA0763"/>
    <w:rsid w:val="00AE3BE8"/>
    <w:rsid w:val="00B04320"/>
    <w:rsid w:val="00B10CA4"/>
    <w:rsid w:val="00B23305"/>
    <w:rsid w:val="00B2655B"/>
    <w:rsid w:val="00B84E6D"/>
    <w:rsid w:val="00BD372B"/>
    <w:rsid w:val="00CD2341"/>
    <w:rsid w:val="00D2286D"/>
    <w:rsid w:val="00E061EC"/>
    <w:rsid w:val="00E91E4D"/>
    <w:rsid w:val="00F43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22A0F"/>
  <w15:chartTrackingRefBased/>
  <w15:docId w15:val="{3F529755-445F-43AA-B6D1-E2903639B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64AA"/>
    <w:rPr>
      <w:color w:val="0563C1" w:themeColor="hyperlink"/>
      <w:u w:val="single"/>
    </w:rPr>
  </w:style>
  <w:style w:type="paragraph" w:styleId="Caption">
    <w:name w:val="caption"/>
    <w:basedOn w:val="Normal"/>
    <w:next w:val="Normal"/>
    <w:uiPriority w:val="35"/>
    <w:unhideWhenUsed/>
    <w:qFormat/>
    <w:rsid w:val="006B5CE9"/>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47447D"/>
    <w:rPr>
      <w:color w:val="954F72" w:themeColor="followedHyperlink"/>
      <w:u w:val="single"/>
    </w:rPr>
  </w:style>
  <w:style w:type="paragraph" w:styleId="ListParagraph">
    <w:name w:val="List Paragraph"/>
    <w:basedOn w:val="Normal"/>
    <w:uiPriority w:val="34"/>
    <w:qFormat/>
    <w:rsid w:val="00044C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thcskyphuong.thixakyanh.edu.vn/download/Tai-lieu-tham-khao/Mot-so-de-cac-vong-thi.html%09"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thcskyphuong.thixakyanh.edu.vn/download/Tai-lieu-tham-khao/KET-QUA-VONG-CHUNG-KET-Dau-tri-Toan-onlin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4</Pages>
  <Words>442</Words>
  <Characters>2524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44</cp:revision>
  <dcterms:created xsi:type="dcterms:W3CDTF">2021-10-24T02:03:00Z</dcterms:created>
  <dcterms:modified xsi:type="dcterms:W3CDTF">2022-03-27T02:31:00Z</dcterms:modified>
</cp:coreProperties>
</file>